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7419" w:rsidRPr="001C595C" w:rsidRDefault="00307419" w:rsidP="00307419">
      <w:pPr>
        <w:jc w:val="both"/>
        <w:rPr>
          <w:rFonts w:ascii="Verdana" w:hAnsi="Verdana" w:cs="Arial"/>
        </w:rPr>
      </w:pPr>
      <w:r w:rsidRPr="001C595C">
        <w:rPr>
          <w:rFonts w:ascii="Verdana" w:hAnsi="Verdana" w:cs="Arial"/>
        </w:rPr>
        <w:t xml:space="preserve">              T.C.                                               </w:t>
      </w:r>
      <w:r w:rsidR="00D11BFE">
        <w:rPr>
          <w:rFonts w:ascii="Verdana" w:hAnsi="Verdana" w:cs="Arial"/>
        </w:rPr>
        <w:t xml:space="preserve">            </w:t>
      </w:r>
      <w:r w:rsidR="00656472">
        <w:rPr>
          <w:rFonts w:ascii="Verdana" w:hAnsi="Verdana" w:cs="Arial"/>
        </w:rPr>
        <w:t xml:space="preserve">  </w:t>
      </w:r>
      <w:r w:rsidR="00D11BFE">
        <w:rPr>
          <w:rFonts w:ascii="Verdana" w:hAnsi="Verdana" w:cs="Arial"/>
        </w:rPr>
        <w:t xml:space="preserve">  TOPLANTI TARİHİ  </w:t>
      </w:r>
      <w:r w:rsidR="00656472">
        <w:rPr>
          <w:rFonts w:ascii="Verdana" w:hAnsi="Verdana" w:cs="Arial"/>
        </w:rPr>
        <w:t xml:space="preserve"> </w:t>
      </w:r>
      <w:r w:rsidR="00D11BFE">
        <w:rPr>
          <w:rFonts w:ascii="Verdana" w:hAnsi="Verdana" w:cs="Arial"/>
        </w:rPr>
        <w:t xml:space="preserve">: </w:t>
      </w:r>
      <w:r w:rsidR="00F251C3">
        <w:rPr>
          <w:rFonts w:ascii="Verdana" w:hAnsi="Verdana" w:cs="Arial"/>
        </w:rPr>
        <w:t>0</w:t>
      </w:r>
      <w:r w:rsidR="00CC2F7A">
        <w:rPr>
          <w:rFonts w:ascii="Verdana" w:hAnsi="Verdana" w:cs="Arial"/>
        </w:rPr>
        <w:t>4.07</w:t>
      </w:r>
      <w:r w:rsidRPr="001C595C">
        <w:rPr>
          <w:rFonts w:ascii="Verdana" w:hAnsi="Verdana" w:cs="Arial"/>
        </w:rPr>
        <w:t>.201</w:t>
      </w:r>
      <w:r>
        <w:rPr>
          <w:rFonts w:ascii="Verdana" w:hAnsi="Verdana" w:cs="Arial"/>
        </w:rPr>
        <w:t>7</w:t>
      </w:r>
      <w:r w:rsidRPr="001C595C">
        <w:rPr>
          <w:rFonts w:ascii="Verdana" w:hAnsi="Verdana" w:cs="Arial"/>
        </w:rPr>
        <w:t xml:space="preserve">                   ZONGULDAK BELEDİYESİ</w:t>
      </w:r>
    </w:p>
    <w:p w:rsidR="00307419" w:rsidRDefault="00307419" w:rsidP="00307419">
      <w:pPr>
        <w:tabs>
          <w:tab w:val="left" w:pos="567"/>
          <w:tab w:val="left" w:pos="851"/>
        </w:tabs>
        <w:jc w:val="both"/>
        <w:rPr>
          <w:rFonts w:ascii="Verdana" w:hAnsi="Verdana" w:cs="Arial"/>
        </w:rPr>
      </w:pPr>
      <w:r w:rsidRPr="001C595C">
        <w:rPr>
          <w:rFonts w:ascii="Verdana" w:hAnsi="Verdana" w:cs="Arial"/>
        </w:rPr>
        <w:t xml:space="preserve">     ENCÜMEN KARARI  </w:t>
      </w:r>
      <w:r w:rsidRPr="001C595C">
        <w:rPr>
          <w:rFonts w:ascii="Verdana" w:hAnsi="Verdana" w:cs="Arial"/>
        </w:rPr>
        <w:tab/>
        <w:t xml:space="preserve">                     </w:t>
      </w:r>
      <w:r w:rsidRPr="001C595C">
        <w:rPr>
          <w:rFonts w:ascii="Verdana" w:hAnsi="Verdana" w:cs="Arial"/>
        </w:rPr>
        <w:tab/>
        <w:t xml:space="preserve">              </w:t>
      </w:r>
      <w:r w:rsidR="00AA4B07">
        <w:rPr>
          <w:rFonts w:ascii="Verdana" w:hAnsi="Verdana" w:cs="Arial"/>
        </w:rPr>
        <w:t xml:space="preserve"> </w:t>
      </w:r>
      <w:r w:rsidRPr="001C595C">
        <w:rPr>
          <w:rFonts w:ascii="Verdana" w:hAnsi="Verdana" w:cs="Arial"/>
        </w:rPr>
        <w:t xml:space="preserve"> KARAR  SAYISI   </w:t>
      </w:r>
      <w:r w:rsidR="00656472">
        <w:rPr>
          <w:rFonts w:ascii="Verdana" w:hAnsi="Verdana" w:cs="Arial"/>
        </w:rPr>
        <w:t xml:space="preserve"> </w:t>
      </w:r>
      <w:r>
        <w:rPr>
          <w:rFonts w:ascii="Verdana" w:hAnsi="Verdana" w:cs="Arial"/>
        </w:rPr>
        <w:t xml:space="preserve"> </w:t>
      </w:r>
      <w:r w:rsidR="00CC2F7A">
        <w:rPr>
          <w:rFonts w:ascii="Verdana" w:hAnsi="Verdana" w:cs="Arial"/>
        </w:rPr>
        <w:t xml:space="preserve"> :   200</w:t>
      </w:r>
    </w:p>
    <w:p w:rsidR="00307419" w:rsidRDefault="00307419" w:rsidP="00307419">
      <w:pPr>
        <w:tabs>
          <w:tab w:val="left" w:pos="567"/>
          <w:tab w:val="left" w:pos="851"/>
        </w:tabs>
        <w:jc w:val="both"/>
        <w:rPr>
          <w:rFonts w:ascii="Verdana" w:hAnsi="Verdana" w:cs="Arial"/>
        </w:rPr>
      </w:pPr>
    </w:p>
    <w:p w:rsidR="00C640D6" w:rsidRPr="001C595C" w:rsidRDefault="00C640D6" w:rsidP="00307419">
      <w:pPr>
        <w:tabs>
          <w:tab w:val="left" w:pos="567"/>
          <w:tab w:val="left" w:pos="851"/>
        </w:tabs>
        <w:jc w:val="both"/>
        <w:rPr>
          <w:rFonts w:ascii="Verdana" w:hAnsi="Verdana" w:cs="Arial"/>
        </w:rPr>
      </w:pP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rPr>
      </w:pPr>
      <w:r w:rsidRPr="001C595C">
        <w:rPr>
          <w:rFonts w:ascii="Verdana" w:hAnsi="Verdana" w:cs="Arial"/>
        </w:rPr>
        <w:t>BİRİMİ :</w:t>
      </w:r>
      <w:r>
        <w:rPr>
          <w:rFonts w:ascii="Verdana" w:hAnsi="Verdana" w:cs="Arial"/>
        </w:rPr>
        <w:t xml:space="preserve"> </w:t>
      </w:r>
      <w:r w:rsidRPr="001C595C">
        <w:rPr>
          <w:rFonts w:ascii="Verdana" w:hAnsi="Verdana" w:cs="Arial"/>
        </w:rPr>
        <w:t>İmar ve Şehircilik M</w:t>
      </w:r>
      <w:r w:rsidRPr="001C595C">
        <w:rPr>
          <w:rFonts w:ascii="Verdana" w:hAnsi="Verdana"/>
        </w:rPr>
        <w:t>üdürlüğü</w:t>
      </w: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rPr>
      </w:pPr>
    </w:p>
    <w:p w:rsidR="00516A22" w:rsidRPr="001438AD" w:rsidRDefault="00307419" w:rsidP="00516A22">
      <w:pPr>
        <w:pBdr>
          <w:bottom w:val="single" w:sz="6" w:space="1" w:color="auto"/>
        </w:pBdr>
        <w:tabs>
          <w:tab w:val="left" w:pos="567"/>
          <w:tab w:val="left" w:pos="851"/>
          <w:tab w:val="left" w:pos="2552"/>
          <w:tab w:val="left" w:pos="5103"/>
          <w:tab w:val="left" w:pos="7371"/>
        </w:tabs>
        <w:jc w:val="both"/>
        <w:rPr>
          <w:rFonts w:ascii="Verdana" w:hAnsi="Verdana" w:cs="Lucida Sans Unicode"/>
        </w:rPr>
      </w:pPr>
      <w:r w:rsidRPr="001C595C">
        <w:rPr>
          <w:rFonts w:ascii="Verdana" w:hAnsi="Verdana" w:cs="Arial"/>
        </w:rPr>
        <w:t>KONU</w:t>
      </w:r>
      <w:r w:rsidR="00656472">
        <w:rPr>
          <w:rFonts w:ascii="Verdana" w:hAnsi="Verdana" w:cs="Arial"/>
        </w:rPr>
        <w:t xml:space="preserve"> </w:t>
      </w:r>
      <w:r w:rsidR="0058065F">
        <w:rPr>
          <w:rFonts w:ascii="Verdana" w:hAnsi="Verdana" w:cs="Arial"/>
        </w:rPr>
        <w:t xml:space="preserve">: </w:t>
      </w:r>
      <w:r w:rsidR="00CC2F7A">
        <w:rPr>
          <w:rFonts w:ascii="Verdana" w:hAnsi="Verdana" w:cs="Arial"/>
        </w:rPr>
        <w:t>N</w:t>
      </w:r>
      <w:r w:rsidR="0058065F">
        <w:rPr>
          <w:rFonts w:ascii="Verdana" w:hAnsi="Verdana" w:cs="Arial"/>
        </w:rPr>
        <w:t>ilüfer AKÇİN’e</w:t>
      </w:r>
      <w:r w:rsidR="008331F3">
        <w:rPr>
          <w:rFonts w:ascii="Verdana" w:hAnsi="Verdana" w:cs="Arial"/>
        </w:rPr>
        <w:t xml:space="preserve"> </w:t>
      </w:r>
      <w:r w:rsidR="004E535B">
        <w:rPr>
          <w:rFonts w:ascii="Verdana" w:hAnsi="Verdana" w:cs="Arial"/>
        </w:rPr>
        <w:t>3</w:t>
      </w:r>
      <w:r w:rsidR="00516A22">
        <w:rPr>
          <w:rFonts w:ascii="Verdana" w:hAnsi="Verdana" w:cs="Lucida Sans Unicode"/>
        </w:rPr>
        <w:t xml:space="preserve">194 sayılı İmar Kanununun 42. maddesi </w:t>
      </w:r>
      <w:r w:rsidR="00C640D6">
        <w:rPr>
          <w:rFonts w:ascii="Verdana" w:hAnsi="Verdana" w:cs="Lucida Sans Unicode"/>
        </w:rPr>
        <w:t>gereğin</w:t>
      </w:r>
      <w:r w:rsidR="001438AD">
        <w:rPr>
          <w:rFonts w:ascii="Verdana" w:hAnsi="Verdana" w:cs="Lucida Sans Unicode"/>
        </w:rPr>
        <w:t>ce</w:t>
      </w:r>
      <w:r w:rsidR="00516A22">
        <w:rPr>
          <w:rFonts w:ascii="Verdana" w:hAnsi="Verdana" w:cs="Lucida Sans Unicode"/>
        </w:rPr>
        <w:t xml:space="preserve"> verilen para</w:t>
      </w:r>
      <w:r w:rsidR="00516A22">
        <w:rPr>
          <w:rFonts w:ascii="Verdana" w:hAnsi="Verdana" w:cs="Arial"/>
        </w:rPr>
        <w:t xml:space="preserve"> cezası.</w:t>
      </w:r>
    </w:p>
    <w:p w:rsidR="00307419" w:rsidRPr="001C595C" w:rsidRDefault="00307419" w:rsidP="00307419">
      <w:pPr>
        <w:pBdr>
          <w:bottom w:val="single" w:sz="6" w:space="1" w:color="auto"/>
        </w:pBdr>
        <w:tabs>
          <w:tab w:val="left" w:pos="567"/>
          <w:tab w:val="left" w:pos="851"/>
          <w:tab w:val="left" w:pos="2552"/>
          <w:tab w:val="left" w:pos="5103"/>
          <w:tab w:val="left" w:pos="7371"/>
        </w:tabs>
        <w:jc w:val="both"/>
        <w:rPr>
          <w:rFonts w:ascii="Verdana" w:hAnsi="Verdana" w:cs="Arial"/>
        </w:rPr>
      </w:pPr>
      <w:r w:rsidRPr="001C595C">
        <w:rPr>
          <w:rFonts w:ascii="Verdana" w:hAnsi="Verdana" w:cs="Arial"/>
        </w:rPr>
        <w:t xml:space="preserve">                                                                                               </w:t>
      </w:r>
    </w:p>
    <w:p w:rsidR="00307419" w:rsidRPr="001C595C" w:rsidRDefault="00307419" w:rsidP="00307419">
      <w:pPr>
        <w:pStyle w:val="GvdeMetni"/>
        <w:rPr>
          <w:rFonts w:ascii="Verdana" w:hAnsi="Verdana"/>
        </w:rPr>
      </w:pPr>
    </w:p>
    <w:p w:rsidR="00307419" w:rsidRDefault="00307419" w:rsidP="00307419">
      <w:pPr>
        <w:pStyle w:val="GvdeMetni"/>
        <w:rPr>
          <w:rFonts w:ascii="Verdana" w:hAnsi="Verdana"/>
        </w:rPr>
      </w:pPr>
    </w:p>
    <w:p w:rsidR="00307419" w:rsidRDefault="00307419" w:rsidP="00307419">
      <w:pPr>
        <w:ind w:firstLine="708"/>
        <w:jc w:val="both"/>
        <w:rPr>
          <w:rFonts w:ascii="Verdana" w:hAnsi="Verdana"/>
        </w:rPr>
      </w:pPr>
      <w:r>
        <w:rPr>
          <w:rFonts w:ascii="Verdana" w:hAnsi="Verdana"/>
        </w:rPr>
        <w:t xml:space="preserve">  </w:t>
      </w:r>
      <w:r w:rsidRPr="005D7F50">
        <w:rPr>
          <w:rFonts w:ascii="Verdana" w:hAnsi="Verdana"/>
        </w:rPr>
        <w:t xml:space="preserve">Encümenimize havale edilen İmar ve Şehircilik Müdürlüğünün </w:t>
      </w:r>
      <w:r w:rsidR="00CC2F7A">
        <w:rPr>
          <w:rFonts w:ascii="Verdana" w:hAnsi="Verdana"/>
        </w:rPr>
        <w:t>03.04</w:t>
      </w:r>
      <w:r w:rsidR="00F146FD">
        <w:rPr>
          <w:rFonts w:ascii="Verdana" w:hAnsi="Verdana"/>
        </w:rPr>
        <w:t>.</w:t>
      </w:r>
      <w:r w:rsidRPr="005D7F50">
        <w:rPr>
          <w:rFonts w:ascii="Verdana" w:hAnsi="Verdana"/>
        </w:rPr>
        <w:t>201</w:t>
      </w:r>
      <w:r>
        <w:rPr>
          <w:rFonts w:ascii="Verdana" w:hAnsi="Verdana"/>
        </w:rPr>
        <w:t>7</w:t>
      </w:r>
      <w:r w:rsidRPr="005D7F50">
        <w:rPr>
          <w:rFonts w:ascii="Verdana" w:hAnsi="Verdana"/>
        </w:rPr>
        <w:t xml:space="preserve"> tarih ve 54530846-</w:t>
      </w:r>
      <w:r w:rsidR="001438AD">
        <w:rPr>
          <w:rFonts w:ascii="Verdana" w:hAnsi="Verdana"/>
        </w:rPr>
        <w:t>310.10.01</w:t>
      </w:r>
      <w:r w:rsidR="008331F3">
        <w:rPr>
          <w:rFonts w:ascii="Verdana" w:hAnsi="Verdana"/>
        </w:rPr>
        <w:t>.</w:t>
      </w:r>
      <w:r w:rsidR="00CC2F7A">
        <w:rPr>
          <w:rFonts w:ascii="Verdana" w:hAnsi="Verdana"/>
        </w:rPr>
        <w:t>280</w:t>
      </w:r>
      <w:r w:rsidR="001438AD">
        <w:rPr>
          <w:rFonts w:ascii="Verdana" w:hAnsi="Verdana"/>
        </w:rPr>
        <w:t xml:space="preserve"> </w:t>
      </w:r>
      <w:r w:rsidRPr="005D7F50">
        <w:rPr>
          <w:rFonts w:ascii="Verdana" w:hAnsi="Verdana"/>
        </w:rPr>
        <w:t>sayılı yazısına istinaden;</w:t>
      </w:r>
    </w:p>
    <w:p w:rsidR="00307419" w:rsidRDefault="00307419" w:rsidP="00307419">
      <w:pPr>
        <w:ind w:firstLine="708"/>
        <w:jc w:val="both"/>
        <w:rPr>
          <w:rFonts w:ascii="Verdana" w:hAnsi="Verdana"/>
        </w:rPr>
      </w:pPr>
    </w:p>
    <w:p w:rsidR="00307419" w:rsidRPr="005D7F50" w:rsidRDefault="00307419" w:rsidP="00307419">
      <w:pPr>
        <w:pStyle w:val="GvdeMetni"/>
        <w:rPr>
          <w:rFonts w:ascii="Verdana" w:hAnsi="Verdana"/>
        </w:rPr>
      </w:pPr>
    </w:p>
    <w:p w:rsidR="00307419" w:rsidRDefault="00307419" w:rsidP="00307419">
      <w:pPr>
        <w:tabs>
          <w:tab w:val="left" w:pos="567"/>
          <w:tab w:val="left" w:pos="851"/>
          <w:tab w:val="left" w:pos="2552"/>
          <w:tab w:val="left" w:pos="5103"/>
          <w:tab w:val="left" w:pos="7371"/>
        </w:tabs>
        <w:jc w:val="both"/>
        <w:rPr>
          <w:rFonts w:ascii="Verdana" w:hAnsi="Verdana" w:cs="Lucida Sans Unicode"/>
        </w:rPr>
      </w:pPr>
      <w:r w:rsidRPr="005D7F50">
        <w:rPr>
          <w:rFonts w:ascii="Verdana" w:hAnsi="Verdana" w:cs="Lucida Sans Unicode"/>
        </w:rPr>
        <w:t xml:space="preserve">                                           </w:t>
      </w:r>
      <w:r>
        <w:rPr>
          <w:rFonts w:ascii="Verdana" w:hAnsi="Verdana" w:cs="Lucida Sans Unicode"/>
        </w:rPr>
        <w:t xml:space="preserve">   </w:t>
      </w:r>
      <w:r w:rsidRPr="005D7F50">
        <w:rPr>
          <w:rFonts w:ascii="Verdana" w:hAnsi="Verdana" w:cs="Lucida Sans Unicode"/>
        </w:rPr>
        <w:t xml:space="preserve">      YAPILAN GÖRÜŞMEDE</w:t>
      </w: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7C732C" w:rsidRDefault="007C732C" w:rsidP="007C732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913066">
        <w:rPr>
          <w:rFonts w:ascii="Verdana" w:hAnsi="Verdana" w:cs="Lucida Sans Unicode"/>
        </w:rPr>
        <w:tab/>
      </w:r>
      <w:r>
        <w:rPr>
          <w:rFonts w:ascii="Verdana" w:hAnsi="Verdana" w:cs="Lucida Sans Unicode"/>
        </w:rPr>
        <w:t>İlimiz</w:t>
      </w:r>
      <w:r w:rsidR="003C4A2B">
        <w:rPr>
          <w:rFonts w:ascii="Verdana" w:hAnsi="Verdana" w:cs="Lucida Sans Unicode"/>
        </w:rPr>
        <w:t xml:space="preserve"> </w:t>
      </w:r>
      <w:r w:rsidR="00FE6287">
        <w:rPr>
          <w:rFonts w:ascii="Verdana" w:hAnsi="Verdana" w:cs="Lucida Sans Unicode"/>
        </w:rPr>
        <w:t>Bahçelievler Mahallesi</w:t>
      </w:r>
      <w:r w:rsidR="003C4A2B">
        <w:rPr>
          <w:rFonts w:ascii="Verdana" w:hAnsi="Verdana" w:cs="Lucida Sans Unicode"/>
        </w:rPr>
        <w:t>, Lale Sokak, Star Ap: 18</w:t>
      </w:r>
      <w:r w:rsidR="00FE6287">
        <w:rPr>
          <w:rFonts w:ascii="Verdana" w:hAnsi="Verdana" w:cs="Lucida Sans Unicode"/>
        </w:rPr>
        <w:t>,</w:t>
      </w:r>
      <w:r w:rsidR="003C4A2B">
        <w:rPr>
          <w:rFonts w:ascii="Verdana" w:hAnsi="Verdana" w:cs="Lucida Sans Unicode"/>
        </w:rPr>
        <w:t xml:space="preserve"> tapuda 389</w:t>
      </w:r>
      <w:r w:rsidR="00FE6287">
        <w:rPr>
          <w:rFonts w:ascii="Verdana" w:hAnsi="Verdana" w:cs="Lucida Sans Unicode"/>
        </w:rPr>
        <w:t xml:space="preserve"> ada</w:t>
      </w:r>
      <w:r w:rsidR="003C4A2B">
        <w:rPr>
          <w:rFonts w:ascii="Verdana" w:hAnsi="Verdana" w:cs="Lucida Sans Unicode"/>
        </w:rPr>
        <w:t xml:space="preserve">, 339 parsel nolu taşınmaz üzerindeki binanın en üst kısmında Teras olarak tabir edilen </w:t>
      </w:r>
      <w:r w:rsidR="00FE6287">
        <w:rPr>
          <w:rFonts w:ascii="Verdana" w:hAnsi="Verdana" w:cs="Lucida Sans Unicode"/>
        </w:rPr>
        <w:t xml:space="preserve">alanda </w:t>
      </w:r>
      <w:r w:rsidR="003C4A2B">
        <w:rPr>
          <w:rFonts w:ascii="Verdana" w:hAnsi="Verdana" w:cs="Lucida Sans Unicode"/>
        </w:rPr>
        <w:t>Taner YALÇIN adlı şahıs tarafından izinsiz ve kaçak olarak 21 m2 lik kapatma yapıldığı tespit olunarak</w:t>
      </w:r>
      <w:r w:rsidR="00A30BED">
        <w:rPr>
          <w:rFonts w:ascii="Verdana" w:hAnsi="Verdana" w:cs="Lucida Sans Unicode"/>
        </w:rPr>
        <w:t xml:space="preserve"> </w:t>
      </w:r>
      <w:r>
        <w:rPr>
          <w:rFonts w:ascii="Verdana" w:hAnsi="Verdana" w:cs="Lucida Sans Unicode"/>
        </w:rPr>
        <w:t xml:space="preserve">3194 sayılı İmar Kanununun 32.maddesi gereğince </w:t>
      </w:r>
      <w:r w:rsidR="003C4A2B">
        <w:rPr>
          <w:rFonts w:ascii="Verdana" w:hAnsi="Verdana" w:cs="Lucida Sans Unicode"/>
        </w:rPr>
        <w:t>19.12.</w:t>
      </w:r>
      <w:r w:rsidR="00FE6287">
        <w:rPr>
          <w:rFonts w:ascii="Verdana" w:hAnsi="Verdana" w:cs="Lucida Sans Unicode"/>
        </w:rPr>
        <w:t>2016 tarihinde</w:t>
      </w:r>
      <w:r>
        <w:rPr>
          <w:rFonts w:ascii="Verdana" w:hAnsi="Verdana" w:cs="Lucida Sans Unicode"/>
        </w:rPr>
        <w:t xml:space="preserve"> mühürlener</w:t>
      </w:r>
      <w:r w:rsidR="003C4A2B">
        <w:rPr>
          <w:rFonts w:ascii="Verdana" w:hAnsi="Verdana" w:cs="Lucida Sans Unicode"/>
        </w:rPr>
        <w:t>ek durdurulmuştur. Bahsi geçen inşaat sahibine Belediye encümeninin 22.12.2016 tarih ve 320 sayılı kararı ile 2.672,19 TL para cezası verilmiştir.</w:t>
      </w: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FE6287" w:rsidRDefault="00307419" w:rsidP="00307419">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Pr>
          <w:rFonts w:ascii="Verdana" w:hAnsi="Verdana" w:cs="Lucida Sans Unicode"/>
        </w:rPr>
        <w:tab/>
      </w:r>
      <w:r w:rsidR="00FE6287">
        <w:rPr>
          <w:rFonts w:ascii="Verdana" w:hAnsi="Verdana" w:cs="Lucida Sans Unicode"/>
        </w:rPr>
        <w:t xml:space="preserve">Bahse konu </w:t>
      </w:r>
      <w:r w:rsidR="00ED2593">
        <w:rPr>
          <w:rFonts w:ascii="Verdana" w:hAnsi="Verdana" w:cs="Lucida Sans Unicode"/>
        </w:rPr>
        <w:t xml:space="preserve">taşınmazın mülk sahibinin Taner YALÇIN olmadığı, Nilüfer AKÇİN adına kayıtlı olduğu </w:t>
      </w:r>
      <w:r w:rsidR="00FE6287">
        <w:rPr>
          <w:rFonts w:ascii="Verdana" w:hAnsi="Verdana" w:cs="Lucida Sans Unicode"/>
        </w:rPr>
        <w:t xml:space="preserve">ilgi yazı ve ekindeki belgelerden </w:t>
      </w:r>
      <w:r w:rsidR="00ED2593">
        <w:rPr>
          <w:rFonts w:ascii="Verdana" w:hAnsi="Verdana" w:cs="Lucida Sans Unicode"/>
        </w:rPr>
        <w:t>anlaşı</w:t>
      </w:r>
      <w:r w:rsidR="00B83064">
        <w:rPr>
          <w:rFonts w:ascii="Verdana" w:hAnsi="Verdana" w:cs="Lucida Sans Unicode"/>
        </w:rPr>
        <w:t>lmış olup;</w:t>
      </w:r>
    </w:p>
    <w:p w:rsidR="00FE6287" w:rsidRDefault="00FE6287" w:rsidP="00307419">
      <w:pPr>
        <w:tabs>
          <w:tab w:val="left" w:pos="567"/>
          <w:tab w:val="left" w:pos="851"/>
          <w:tab w:val="left" w:pos="2552"/>
          <w:tab w:val="left" w:pos="5103"/>
          <w:tab w:val="left" w:pos="7371"/>
        </w:tabs>
        <w:jc w:val="both"/>
        <w:rPr>
          <w:rFonts w:ascii="Verdana" w:hAnsi="Verdana" w:cs="Lucida Sans Unicode"/>
        </w:rPr>
      </w:pPr>
    </w:p>
    <w:p w:rsidR="00FE6287" w:rsidRDefault="00B83064" w:rsidP="00FE6287">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Pr>
          <w:rFonts w:ascii="Verdana" w:hAnsi="Verdana" w:cs="Lucida Sans Unicode"/>
        </w:rPr>
        <w:tab/>
      </w:r>
      <w:r w:rsidR="00FE6287">
        <w:rPr>
          <w:rFonts w:ascii="Verdana" w:hAnsi="Verdana" w:cs="Lucida Sans Unicode"/>
        </w:rPr>
        <w:tab/>
        <w:t>Bu nedenle</w:t>
      </w:r>
      <w:r>
        <w:rPr>
          <w:rFonts w:ascii="Verdana" w:hAnsi="Verdana" w:cs="Lucida Sans Unicode"/>
        </w:rPr>
        <w:t>;</w:t>
      </w:r>
      <w:r w:rsidR="00FE6287">
        <w:rPr>
          <w:rFonts w:ascii="Verdana" w:hAnsi="Verdana" w:cs="Lucida Sans Unicode"/>
        </w:rPr>
        <w:t xml:space="preserve"> Encümenimizin 22.12.2016 tarih ve 320 sayılı kararının iptal edilmesine, aşağıda</w:t>
      </w:r>
      <w:r>
        <w:rPr>
          <w:rFonts w:ascii="Verdana" w:hAnsi="Verdana" w:cs="Lucida Sans Unicode"/>
        </w:rPr>
        <w:t>ki</w:t>
      </w:r>
      <w:r w:rsidR="00FE6287">
        <w:rPr>
          <w:rFonts w:ascii="Verdana" w:hAnsi="Verdana" w:cs="Lucida Sans Unicode"/>
        </w:rPr>
        <w:t xml:space="preserve"> şekilde yeniden karar alınmasına; </w:t>
      </w:r>
    </w:p>
    <w:p w:rsidR="00FE6287" w:rsidRDefault="00FE6287" w:rsidP="00FE6287">
      <w:pPr>
        <w:tabs>
          <w:tab w:val="left" w:pos="567"/>
          <w:tab w:val="left" w:pos="851"/>
          <w:tab w:val="left" w:pos="2552"/>
          <w:tab w:val="left" w:pos="5103"/>
          <w:tab w:val="left" w:pos="7371"/>
        </w:tabs>
        <w:jc w:val="both"/>
        <w:rPr>
          <w:rFonts w:ascii="Verdana" w:hAnsi="Verdana" w:cs="Lucida Sans Unicode"/>
        </w:rPr>
      </w:pPr>
    </w:p>
    <w:p w:rsidR="00307419" w:rsidRPr="001C595C" w:rsidRDefault="00FE6287" w:rsidP="00307419">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Pr>
          <w:rFonts w:ascii="Verdana" w:hAnsi="Verdana" w:cs="Lucida Sans Unicode"/>
        </w:rPr>
        <w:tab/>
        <w:t xml:space="preserve">İlimiz Bahçelievler Mahallesi, Lale Sokak, Star Ap: 18, tapuda 389 ada, 339 parsel nolu taşınmaz üzerindeki binanın en üst kısmında Teras olarak tabir edilen alanda izinsiz ve kaçak olarak 21 m2 lik kapatma yapıldığı tespit edilerek 3194 sayılı İmar Kanununun 32.maddesi gereğince mühürlenerek durdurulan inşaat </w:t>
      </w:r>
      <w:r w:rsidR="00F251C3">
        <w:rPr>
          <w:rFonts w:ascii="Verdana" w:hAnsi="Verdana" w:cs="Lucida Sans Unicode"/>
        </w:rPr>
        <w:t xml:space="preserve">için </w:t>
      </w:r>
      <w:r w:rsidR="00ED2593">
        <w:rPr>
          <w:rFonts w:ascii="Verdana" w:hAnsi="Verdana" w:cs="Lucida Sans Unicode"/>
        </w:rPr>
        <w:t>Nilüfer AKÇİN</w:t>
      </w:r>
      <w:r w:rsidR="00F251C3">
        <w:rPr>
          <w:rFonts w:ascii="Verdana" w:hAnsi="Verdana" w:cs="Lucida Sans Unicode"/>
        </w:rPr>
        <w:t>’in</w:t>
      </w:r>
      <w:r w:rsidR="00ED2593">
        <w:rPr>
          <w:rFonts w:ascii="Verdana" w:hAnsi="Verdana" w:cs="Lucida Sans Unicode"/>
        </w:rPr>
        <w:t xml:space="preserve"> </w:t>
      </w:r>
      <w:r w:rsidR="00F251C3">
        <w:rPr>
          <w:rFonts w:ascii="Verdana" w:hAnsi="Verdana" w:cs="Lucida Sans Unicode"/>
        </w:rPr>
        <w:t>3</w:t>
      </w:r>
      <w:r w:rsidR="00307419">
        <w:rPr>
          <w:rFonts w:ascii="Verdana" w:hAnsi="Verdana" w:cs="Lucida Sans Unicode"/>
        </w:rPr>
        <w:t xml:space="preserve">194 sayılı İmar Kanununun 42.maddesi </w:t>
      </w:r>
      <w:r w:rsidR="00ED1288">
        <w:rPr>
          <w:rFonts w:ascii="Verdana" w:hAnsi="Verdana" w:cs="Lucida Sans Unicode"/>
        </w:rPr>
        <w:t>gereğince ekli</w:t>
      </w:r>
      <w:r w:rsidR="00C640D6">
        <w:rPr>
          <w:rFonts w:ascii="Verdana" w:hAnsi="Verdana" w:cs="Lucida Sans Unicode"/>
        </w:rPr>
        <w:t xml:space="preserve"> imar cezası hesaplama raporunda belirtilen </w:t>
      </w:r>
      <w:r w:rsidR="00ED2593">
        <w:rPr>
          <w:rFonts w:ascii="Verdana" w:hAnsi="Verdana" w:cs="Lucida Sans Unicode"/>
          <w:b/>
        </w:rPr>
        <w:t>2.672,19TL</w:t>
      </w:r>
      <w:r w:rsidR="00894A85">
        <w:rPr>
          <w:rFonts w:ascii="Verdana" w:hAnsi="Verdana" w:cs="Lucida Sans Unicode"/>
          <w:b/>
        </w:rPr>
        <w:t xml:space="preserve"> </w:t>
      </w:r>
      <w:r w:rsidR="00C640D6" w:rsidRPr="00C640D6">
        <w:rPr>
          <w:rFonts w:ascii="Verdana" w:hAnsi="Verdana" w:cs="Lucida Sans Unicode"/>
          <w:b/>
        </w:rPr>
        <w:t>(</w:t>
      </w:r>
      <w:r w:rsidR="00ED2593">
        <w:rPr>
          <w:rFonts w:ascii="Verdana" w:hAnsi="Verdana" w:cs="Lucida Sans Unicode"/>
          <w:b/>
        </w:rPr>
        <w:t>ikibinaltıyüzyetmişikiTLonduzK</w:t>
      </w:r>
      <w:r w:rsidR="00F251C3">
        <w:rPr>
          <w:rFonts w:ascii="Verdana" w:hAnsi="Verdana" w:cs="Lucida Sans Unicode"/>
          <w:b/>
        </w:rPr>
        <w:t>rş.</w:t>
      </w:r>
      <w:r w:rsidR="00C640D6" w:rsidRPr="00C640D6">
        <w:rPr>
          <w:rFonts w:ascii="Verdana" w:hAnsi="Verdana" w:cs="Lucida Sans Unicode"/>
          <w:b/>
        </w:rPr>
        <w:t>)</w:t>
      </w:r>
      <w:r w:rsidR="00307419">
        <w:rPr>
          <w:rFonts w:ascii="Verdana" w:hAnsi="Verdana" w:cs="Lucida Sans Unicode"/>
        </w:rPr>
        <w:t xml:space="preserve"> </w:t>
      </w:r>
      <w:r w:rsidR="00C640D6">
        <w:rPr>
          <w:rFonts w:ascii="Verdana" w:hAnsi="Verdana" w:cs="Lucida Sans Unicode"/>
        </w:rPr>
        <w:t xml:space="preserve">para cezası ile cezalandırılmasına, </w:t>
      </w:r>
      <w:r w:rsidR="00360A0E">
        <w:rPr>
          <w:rFonts w:ascii="Verdana" w:hAnsi="Verdana" w:cs="Lucida Sans Unicode"/>
        </w:rPr>
        <w:t>işbu kararın ilgiliye te</w:t>
      </w:r>
      <w:r w:rsidR="004C44C7">
        <w:rPr>
          <w:rFonts w:ascii="Verdana" w:hAnsi="Verdana" w:cs="Lucida Sans Unicode"/>
        </w:rPr>
        <w:t xml:space="preserve">bliğine, </w:t>
      </w:r>
      <w:r w:rsidR="00362926">
        <w:rPr>
          <w:rFonts w:ascii="Verdana" w:hAnsi="Verdana" w:cs="Lucida Sans Unicode"/>
        </w:rPr>
        <w:t xml:space="preserve">tebliğ tarihinden </w:t>
      </w:r>
      <w:r w:rsidR="00C640D6">
        <w:rPr>
          <w:rFonts w:ascii="Verdana" w:hAnsi="Verdana" w:cs="Lucida Sans Unicode"/>
        </w:rPr>
        <w:t>itibaren 60 gün içinde İdari</w:t>
      </w:r>
      <w:r w:rsidR="00C640D6">
        <w:rPr>
          <w:rFonts w:ascii="Verdana" w:hAnsi="Verdana"/>
        </w:rPr>
        <w:t xml:space="preserve"> Yargıya itiraz edilebileceği, yasal sürede itiraz edilmemesi veya yargı tarafından itirazın reddedilmesi halinde kararın kesinleşeceği ve ödemekle yükümlü olunacağına,</w:t>
      </w:r>
      <w:r w:rsidR="00C640D6">
        <w:rPr>
          <w:rFonts w:ascii="Verdana" w:hAnsi="Verdana" w:cs="Lucida Sans Unicode"/>
        </w:rPr>
        <w:t xml:space="preserve"> gereği</w:t>
      </w:r>
      <w:r w:rsidR="00C640D6">
        <w:rPr>
          <w:rFonts w:ascii="Verdana" w:hAnsi="Verdana"/>
        </w:rPr>
        <w:t xml:space="preserve"> için evrakın müdürlüğüne gönderilmesine </w:t>
      </w:r>
      <w:r w:rsidR="00F251C3">
        <w:rPr>
          <w:rFonts w:ascii="Verdana" w:hAnsi="Verdana"/>
        </w:rPr>
        <w:t>04</w:t>
      </w:r>
      <w:r w:rsidR="00ED2593">
        <w:rPr>
          <w:rFonts w:ascii="Verdana" w:hAnsi="Verdana" w:cs="Lucida Sans Unicode"/>
        </w:rPr>
        <w:t>.07</w:t>
      </w:r>
      <w:r w:rsidR="00362926">
        <w:rPr>
          <w:rFonts w:ascii="Verdana" w:hAnsi="Verdana" w:cs="Lucida Sans Unicode"/>
        </w:rPr>
        <w:t>.2017</w:t>
      </w:r>
      <w:r w:rsidR="00307419" w:rsidRPr="001C595C">
        <w:rPr>
          <w:rFonts w:ascii="Verdana" w:hAnsi="Verdana" w:cs="Lucida Sans Unicode"/>
        </w:rPr>
        <w:t xml:space="preserve"> </w:t>
      </w:r>
      <w:r w:rsidR="00307419" w:rsidRPr="001C595C">
        <w:rPr>
          <w:rFonts w:ascii="Verdana" w:hAnsi="Verdana"/>
        </w:rPr>
        <w:t>tarihinde oy birliği ile karar verildi.</w:t>
      </w:r>
    </w:p>
    <w:p w:rsidR="00307419" w:rsidRDefault="00307419" w:rsidP="00307419">
      <w:pPr>
        <w:tabs>
          <w:tab w:val="left" w:pos="567"/>
          <w:tab w:val="left" w:pos="851"/>
          <w:tab w:val="left" w:pos="2552"/>
          <w:tab w:val="left" w:pos="5103"/>
          <w:tab w:val="left" w:pos="7371"/>
        </w:tabs>
        <w:jc w:val="both"/>
        <w:rPr>
          <w:rFonts w:ascii="Verdana" w:hAnsi="Verdana" w:cs="Lucida Sans Unicode"/>
        </w:rPr>
      </w:pPr>
    </w:p>
    <w:p w:rsidR="00307419" w:rsidRPr="005E2E2B" w:rsidRDefault="00EE22D8" w:rsidP="00307419">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S/A</w:t>
      </w:r>
    </w:p>
    <w:p w:rsidR="00307419" w:rsidRDefault="00307419" w:rsidP="005D146A">
      <w:pPr>
        <w:tabs>
          <w:tab w:val="left" w:pos="567"/>
          <w:tab w:val="left" w:pos="851"/>
          <w:tab w:val="left" w:pos="2552"/>
          <w:tab w:val="left" w:pos="5103"/>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EYÜP ALTAN SEZGİN      CAVİT ZÜLFİKAR             ZEKİ ÇOLAK </w:t>
      </w:r>
      <w:r>
        <w:rPr>
          <w:rFonts w:ascii="Verdana" w:hAnsi="Verdana" w:cs="Lucida Sans Unicode"/>
          <w:sz w:val="18"/>
          <w:szCs w:val="18"/>
        </w:rPr>
        <w:tab/>
      </w: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C906C5">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 REYHAN ERTEM     </w:t>
      </w:r>
    </w:p>
    <w:p w:rsidR="00C906C5" w:rsidRDefault="00C906C5" w:rsidP="00ED128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 </w:t>
      </w: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C906C5" w:rsidRDefault="00C906C5" w:rsidP="009E7771">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sectPr w:rsidR="00C906C5" w:rsidSect="001438AD">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BB2370"/>
    <w:multiLevelType w:val="hybridMultilevel"/>
    <w:tmpl w:val="4D285344"/>
    <w:lvl w:ilvl="0" w:tplc="DFFEC482">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D146A"/>
    <w:rsid w:val="00001B84"/>
    <w:rsid w:val="00002A61"/>
    <w:rsid w:val="00012CB4"/>
    <w:rsid w:val="00013DA4"/>
    <w:rsid w:val="00014606"/>
    <w:rsid w:val="00017286"/>
    <w:rsid w:val="00033AA2"/>
    <w:rsid w:val="00033BD0"/>
    <w:rsid w:val="00050723"/>
    <w:rsid w:val="000544A1"/>
    <w:rsid w:val="00054986"/>
    <w:rsid w:val="0007263D"/>
    <w:rsid w:val="00075B18"/>
    <w:rsid w:val="000761BC"/>
    <w:rsid w:val="0007737D"/>
    <w:rsid w:val="00093A9B"/>
    <w:rsid w:val="000A04E4"/>
    <w:rsid w:val="000A31B0"/>
    <w:rsid w:val="000A3284"/>
    <w:rsid w:val="000A6928"/>
    <w:rsid w:val="000A7D83"/>
    <w:rsid w:val="000B1D21"/>
    <w:rsid w:val="000C18BC"/>
    <w:rsid w:val="000D01B7"/>
    <w:rsid w:val="000D0A72"/>
    <w:rsid w:val="000D4DA7"/>
    <w:rsid w:val="000D564B"/>
    <w:rsid w:val="000D5721"/>
    <w:rsid w:val="00102191"/>
    <w:rsid w:val="001108F9"/>
    <w:rsid w:val="00115D26"/>
    <w:rsid w:val="00137833"/>
    <w:rsid w:val="001438AD"/>
    <w:rsid w:val="0014633B"/>
    <w:rsid w:val="00147DB3"/>
    <w:rsid w:val="00167F0F"/>
    <w:rsid w:val="0017291C"/>
    <w:rsid w:val="00184574"/>
    <w:rsid w:val="001864A7"/>
    <w:rsid w:val="00186843"/>
    <w:rsid w:val="00186A72"/>
    <w:rsid w:val="00186DFD"/>
    <w:rsid w:val="00190FCD"/>
    <w:rsid w:val="00193EF3"/>
    <w:rsid w:val="001968D3"/>
    <w:rsid w:val="00197A9C"/>
    <w:rsid w:val="001A74DE"/>
    <w:rsid w:val="001C097D"/>
    <w:rsid w:val="001C538D"/>
    <w:rsid w:val="001C595C"/>
    <w:rsid w:val="001C6381"/>
    <w:rsid w:val="001F0418"/>
    <w:rsid w:val="001F1882"/>
    <w:rsid w:val="001F277C"/>
    <w:rsid w:val="00201047"/>
    <w:rsid w:val="00225A6F"/>
    <w:rsid w:val="0022668C"/>
    <w:rsid w:val="0022752C"/>
    <w:rsid w:val="00234F3B"/>
    <w:rsid w:val="00234FFC"/>
    <w:rsid w:val="0023536A"/>
    <w:rsid w:val="00235AE2"/>
    <w:rsid w:val="002465B3"/>
    <w:rsid w:val="002550AF"/>
    <w:rsid w:val="00255B6E"/>
    <w:rsid w:val="002563E7"/>
    <w:rsid w:val="0026128F"/>
    <w:rsid w:val="00265501"/>
    <w:rsid w:val="00265F3F"/>
    <w:rsid w:val="00266878"/>
    <w:rsid w:val="0027125F"/>
    <w:rsid w:val="00282612"/>
    <w:rsid w:val="00283144"/>
    <w:rsid w:val="00287276"/>
    <w:rsid w:val="00293CFD"/>
    <w:rsid w:val="002964A1"/>
    <w:rsid w:val="0029654B"/>
    <w:rsid w:val="00297C56"/>
    <w:rsid w:val="002A6004"/>
    <w:rsid w:val="002B2D3E"/>
    <w:rsid w:val="002B3E27"/>
    <w:rsid w:val="002B5DE3"/>
    <w:rsid w:val="002C0250"/>
    <w:rsid w:val="002D7669"/>
    <w:rsid w:val="00301E91"/>
    <w:rsid w:val="003031DE"/>
    <w:rsid w:val="00304667"/>
    <w:rsid w:val="003063E5"/>
    <w:rsid w:val="00307419"/>
    <w:rsid w:val="00313FEC"/>
    <w:rsid w:val="00317632"/>
    <w:rsid w:val="003207FC"/>
    <w:rsid w:val="00323427"/>
    <w:rsid w:val="00324D15"/>
    <w:rsid w:val="003358F2"/>
    <w:rsid w:val="00344A10"/>
    <w:rsid w:val="0034539A"/>
    <w:rsid w:val="00360A0E"/>
    <w:rsid w:val="00362926"/>
    <w:rsid w:val="00367B27"/>
    <w:rsid w:val="00367F8D"/>
    <w:rsid w:val="00375A56"/>
    <w:rsid w:val="00385E19"/>
    <w:rsid w:val="00396EA3"/>
    <w:rsid w:val="00397D62"/>
    <w:rsid w:val="003A2E0E"/>
    <w:rsid w:val="003B4E32"/>
    <w:rsid w:val="003C20B7"/>
    <w:rsid w:val="003C2F85"/>
    <w:rsid w:val="003C4A2B"/>
    <w:rsid w:val="003C5427"/>
    <w:rsid w:val="003C5AB9"/>
    <w:rsid w:val="003C5E83"/>
    <w:rsid w:val="003D1855"/>
    <w:rsid w:val="003D1ED8"/>
    <w:rsid w:val="003D5371"/>
    <w:rsid w:val="003D56F5"/>
    <w:rsid w:val="003D6558"/>
    <w:rsid w:val="003E0F6D"/>
    <w:rsid w:val="003E4503"/>
    <w:rsid w:val="003E54D0"/>
    <w:rsid w:val="003E5951"/>
    <w:rsid w:val="003E66D1"/>
    <w:rsid w:val="003F0CF4"/>
    <w:rsid w:val="003F5429"/>
    <w:rsid w:val="00404D2D"/>
    <w:rsid w:val="0041349E"/>
    <w:rsid w:val="0041521C"/>
    <w:rsid w:val="00423E2E"/>
    <w:rsid w:val="00424EDC"/>
    <w:rsid w:val="0043266C"/>
    <w:rsid w:val="00436F0F"/>
    <w:rsid w:val="004370EA"/>
    <w:rsid w:val="00444895"/>
    <w:rsid w:val="00460D52"/>
    <w:rsid w:val="00465FD3"/>
    <w:rsid w:val="00467BC8"/>
    <w:rsid w:val="0047698A"/>
    <w:rsid w:val="00477BA7"/>
    <w:rsid w:val="004817DE"/>
    <w:rsid w:val="00482F3A"/>
    <w:rsid w:val="00485FC6"/>
    <w:rsid w:val="00486AF5"/>
    <w:rsid w:val="004925A2"/>
    <w:rsid w:val="00492703"/>
    <w:rsid w:val="0049642A"/>
    <w:rsid w:val="004A254A"/>
    <w:rsid w:val="004A2B7B"/>
    <w:rsid w:val="004B2DCF"/>
    <w:rsid w:val="004C1315"/>
    <w:rsid w:val="004C2D18"/>
    <w:rsid w:val="004C44C7"/>
    <w:rsid w:val="004D1231"/>
    <w:rsid w:val="004D31AD"/>
    <w:rsid w:val="004E535B"/>
    <w:rsid w:val="004E66A4"/>
    <w:rsid w:val="004E7E17"/>
    <w:rsid w:val="004F4D16"/>
    <w:rsid w:val="004F58C4"/>
    <w:rsid w:val="00503D72"/>
    <w:rsid w:val="00505B45"/>
    <w:rsid w:val="005076F0"/>
    <w:rsid w:val="005156D8"/>
    <w:rsid w:val="00516A22"/>
    <w:rsid w:val="00517C07"/>
    <w:rsid w:val="00524774"/>
    <w:rsid w:val="00525D19"/>
    <w:rsid w:val="00553FD4"/>
    <w:rsid w:val="00554A71"/>
    <w:rsid w:val="005706CA"/>
    <w:rsid w:val="005738FD"/>
    <w:rsid w:val="005766DF"/>
    <w:rsid w:val="0058065F"/>
    <w:rsid w:val="00591C98"/>
    <w:rsid w:val="00594EF7"/>
    <w:rsid w:val="005A08AE"/>
    <w:rsid w:val="005A231A"/>
    <w:rsid w:val="005A64CD"/>
    <w:rsid w:val="005B172C"/>
    <w:rsid w:val="005C273B"/>
    <w:rsid w:val="005D146A"/>
    <w:rsid w:val="005D2FC9"/>
    <w:rsid w:val="005D7F50"/>
    <w:rsid w:val="005E2E2B"/>
    <w:rsid w:val="005E4BE1"/>
    <w:rsid w:val="005E5516"/>
    <w:rsid w:val="005E6164"/>
    <w:rsid w:val="005F2DB6"/>
    <w:rsid w:val="005F70C9"/>
    <w:rsid w:val="00604BFB"/>
    <w:rsid w:val="0060678E"/>
    <w:rsid w:val="00626FA3"/>
    <w:rsid w:val="0063073D"/>
    <w:rsid w:val="006317F5"/>
    <w:rsid w:val="00632725"/>
    <w:rsid w:val="00645818"/>
    <w:rsid w:val="00655A26"/>
    <w:rsid w:val="00656472"/>
    <w:rsid w:val="00664CF8"/>
    <w:rsid w:val="00675C86"/>
    <w:rsid w:val="006806AE"/>
    <w:rsid w:val="006814D9"/>
    <w:rsid w:val="00685FE2"/>
    <w:rsid w:val="006865DC"/>
    <w:rsid w:val="00687D5A"/>
    <w:rsid w:val="006925BA"/>
    <w:rsid w:val="00697418"/>
    <w:rsid w:val="006B0D25"/>
    <w:rsid w:val="006B1F5C"/>
    <w:rsid w:val="006B344C"/>
    <w:rsid w:val="006B5C91"/>
    <w:rsid w:val="006C32B0"/>
    <w:rsid w:val="006C7AA3"/>
    <w:rsid w:val="006D109D"/>
    <w:rsid w:val="006D3678"/>
    <w:rsid w:val="006D677A"/>
    <w:rsid w:val="006E1FB5"/>
    <w:rsid w:val="006E3D71"/>
    <w:rsid w:val="006F2640"/>
    <w:rsid w:val="006F31B8"/>
    <w:rsid w:val="00724C25"/>
    <w:rsid w:val="00732BAF"/>
    <w:rsid w:val="007349D8"/>
    <w:rsid w:val="00736726"/>
    <w:rsid w:val="00741083"/>
    <w:rsid w:val="0074490A"/>
    <w:rsid w:val="00746EAC"/>
    <w:rsid w:val="007560D6"/>
    <w:rsid w:val="0076126E"/>
    <w:rsid w:val="00763B68"/>
    <w:rsid w:val="00767E82"/>
    <w:rsid w:val="0077143F"/>
    <w:rsid w:val="00771471"/>
    <w:rsid w:val="00772B18"/>
    <w:rsid w:val="007755EB"/>
    <w:rsid w:val="007769C3"/>
    <w:rsid w:val="00776A1E"/>
    <w:rsid w:val="00781257"/>
    <w:rsid w:val="007A32E4"/>
    <w:rsid w:val="007A37B8"/>
    <w:rsid w:val="007A5269"/>
    <w:rsid w:val="007A6A68"/>
    <w:rsid w:val="007A7CE6"/>
    <w:rsid w:val="007B16F5"/>
    <w:rsid w:val="007B447E"/>
    <w:rsid w:val="007C3767"/>
    <w:rsid w:val="007C732C"/>
    <w:rsid w:val="007C7653"/>
    <w:rsid w:val="007D4A05"/>
    <w:rsid w:val="007D71DB"/>
    <w:rsid w:val="007D71E8"/>
    <w:rsid w:val="007E125D"/>
    <w:rsid w:val="007E342A"/>
    <w:rsid w:val="007F6A5D"/>
    <w:rsid w:val="00811AC3"/>
    <w:rsid w:val="00813937"/>
    <w:rsid w:val="008331F3"/>
    <w:rsid w:val="00842392"/>
    <w:rsid w:val="00863EB2"/>
    <w:rsid w:val="00864BD6"/>
    <w:rsid w:val="00875ABF"/>
    <w:rsid w:val="0088350B"/>
    <w:rsid w:val="008858DB"/>
    <w:rsid w:val="0088637A"/>
    <w:rsid w:val="008876D9"/>
    <w:rsid w:val="00894A85"/>
    <w:rsid w:val="008A60DE"/>
    <w:rsid w:val="008A7ACF"/>
    <w:rsid w:val="008C4E2C"/>
    <w:rsid w:val="008C7AC6"/>
    <w:rsid w:val="008E3AB9"/>
    <w:rsid w:val="008E6BE3"/>
    <w:rsid w:val="008F26EF"/>
    <w:rsid w:val="008F28C8"/>
    <w:rsid w:val="00904D4A"/>
    <w:rsid w:val="00913066"/>
    <w:rsid w:val="00913A2B"/>
    <w:rsid w:val="00925AA3"/>
    <w:rsid w:val="00942F72"/>
    <w:rsid w:val="00943468"/>
    <w:rsid w:val="00946437"/>
    <w:rsid w:val="00951F3B"/>
    <w:rsid w:val="009541D7"/>
    <w:rsid w:val="009701CD"/>
    <w:rsid w:val="009762B8"/>
    <w:rsid w:val="0097779F"/>
    <w:rsid w:val="0098047C"/>
    <w:rsid w:val="00987579"/>
    <w:rsid w:val="009911AE"/>
    <w:rsid w:val="0099693C"/>
    <w:rsid w:val="009B0ED3"/>
    <w:rsid w:val="009B5436"/>
    <w:rsid w:val="009B63EB"/>
    <w:rsid w:val="009C460B"/>
    <w:rsid w:val="009C5B0E"/>
    <w:rsid w:val="009C6D61"/>
    <w:rsid w:val="009D07CD"/>
    <w:rsid w:val="009D33ED"/>
    <w:rsid w:val="009E3209"/>
    <w:rsid w:val="009E7771"/>
    <w:rsid w:val="009F37AB"/>
    <w:rsid w:val="00A056EB"/>
    <w:rsid w:val="00A1119E"/>
    <w:rsid w:val="00A24887"/>
    <w:rsid w:val="00A30BED"/>
    <w:rsid w:val="00A3343A"/>
    <w:rsid w:val="00A40D3D"/>
    <w:rsid w:val="00A415EF"/>
    <w:rsid w:val="00A478C5"/>
    <w:rsid w:val="00A537A5"/>
    <w:rsid w:val="00A57E1A"/>
    <w:rsid w:val="00A7350E"/>
    <w:rsid w:val="00AA1139"/>
    <w:rsid w:val="00AA4B07"/>
    <w:rsid w:val="00AB4C9C"/>
    <w:rsid w:val="00AC16F5"/>
    <w:rsid w:val="00AC4D62"/>
    <w:rsid w:val="00AC64F1"/>
    <w:rsid w:val="00AD4296"/>
    <w:rsid w:val="00AD4B0A"/>
    <w:rsid w:val="00AD61B0"/>
    <w:rsid w:val="00AE055B"/>
    <w:rsid w:val="00AF003E"/>
    <w:rsid w:val="00AF2F39"/>
    <w:rsid w:val="00AF5B19"/>
    <w:rsid w:val="00B04903"/>
    <w:rsid w:val="00B04C0C"/>
    <w:rsid w:val="00B13092"/>
    <w:rsid w:val="00B14150"/>
    <w:rsid w:val="00B1585F"/>
    <w:rsid w:val="00B23F65"/>
    <w:rsid w:val="00B32A3C"/>
    <w:rsid w:val="00B50361"/>
    <w:rsid w:val="00B53B9B"/>
    <w:rsid w:val="00B63668"/>
    <w:rsid w:val="00B83013"/>
    <w:rsid w:val="00B83064"/>
    <w:rsid w:val="00BB1B52"/>
    <w:rsid w:val="00BB4134"/>
    <w:rsid w:val="00BC13D8"/>
    <w:rsid w:val="00BC44C3"/>
    <w:rsid w:val="00BE51BE"/>
    <w:rsid w:val="00BE6AE2"/>
    <w:rsid w:val="00BE730C"/>
    <w:rsid w:val="00BF24FD"/>
    <w:rsid w:val="00BF2A91"/>
    <w:rsid w:val="00BF3BD8"/>
    <w:rsid w:val="00C00651"/>
    <w:rsid w:val="00C04083"/>
    <w:rsid w:val="00C04225"/>
    <w:rsid w:val="00C11B3B"/>
    <w:rsid w:val="00C11EA8"/>
    <w:rsid w:val="00C14D8E"/>
    <w:rsid w:val="00C51CCC"/>
    <w:rsid w:val="00C640D6"/>
    <w:rsid w:val="00C7014E"/>
    <w:rsid w:val="00C70424"/>
    <w:rsid w:val="00C71842"/>
    <w:rsid w:val="00C8355D"/>
    <w:rsid w:val="00C906C5"/>
    <w:rsid w:val="00C92AB3"/>
    <w:rsid w:val="00C93EA2"/>
    <w:rsid w:val="00C94F37"/>
    <w:rsid w:val="00CA4526"/>
    <w:rsid w:val="00CB29E9"/>
    <w:rsid w:val="00CB45FC"/>
    <w:rsid w:val="00CC2F7A"/>
    <w:rsid w:val="00CC3595"/>
    <w:rsid w:val="00CC6A67"/>
    <w:rsid w:val="00CD6346"/>
    <w:rsid w:val="00CE2166"/>
    <w:rsid w:val="00CE31C0"/>
    <w:rsid w:val="00CE61D1"/>
    <w:rsid w:val="00D01C24"/>
    <w:rsid w:val="00D05671"/>
    <w:rsid w:val="00D11BFE"/>
    <w:rsid w:val="00D27FDE"/>
    <w:rsid w:val="00D37F86"/>
    <w:rsid w:val="00D4322C"/>
    <w:rsid w:val="00D46027"/>
    <w:rsid w:val="00D565F1"/>
    <w:rsid w:val="00D6115F"/>
    <w:rsid w:val="00D7297A"/>
    <w:rsid w:val="00D8144F"/>
    <w:rsid w:val="00D82F31"/>
    <w:rsid w:val="00D83382"/>
    <w:rsid w:val="00D83646"/>
    <w:rsid w:val="00D83989"/>
    <w:rsid w:val="00D9015A"/>
    <w:rsid w:val="00D92250"/>
    <w:rsid w:val="00D94F0A"/>
    <w:rsid w:val="00D9631A"/>
    <w:rsid w:val="00DA608B"/>
    <w:rsid w:val="00DB3A53"/>
    <w:rsid w:val="00DC490B"/>
    <w:rsid w:val="00DC6245"/>
    <w:rsid w:val="00DC6B98"/>
    <w:rsid w:val="00DD26FC"/>
    <w:rsid w:val="00DE0AE6"/>
    <w:rsid w:val="00DE4112"/>
    <w:rsid w:val="00DE7E8B"/>
    <w:rsid w:val="00DF0CE6"/>
    <w:rsid w:val="00DF18B7"/>
    <w:rsid w:val="00DF4445"/>
    <w:rsid w:val="00DF6375"/>
    <w:rsid w:val="00E01B6F"/>
    <w:rsid w:val="00E06713"/>
    <w:rsid w:val="00E069E8"/>
    <w:rsid w:val="00E0719C"/>
    <w:rsid w:val="00E07AB3"/>
    <w:rsid w:val="00E25255"/>
    <w:rsid w:val="00E263C8"/>
    <w:rsid w:val="00E30A48"/>
    <w:rsid w:val="00E326A7"/>
    <w:rsid w:val="00E356C8"/>
    <w:rsid w:val="00E36D7D"/>
    <w:rsid w:val="00E50425"/>
    <w:rsid w:val="00E56DBF"/>
    <w:rsid w:val="00E63F87"/>
    <w:rsid w:val="00E77770"/>
    <w:rsid w:val="00E91EC5"/>
    <w:rsid w:val="00E9311C"/>
    <w:rsid w:val="00E94F42"/>
    <w:rsid w:val="00EA2EAC"/>
    <w:rsid w:val="00EA70F1"/>
    <w:rsid w:val="00EB60A0"/>
    <w:rsid w:val="00EC3AA5"/>
    <w:rsid w:val="00EC56B5"/>
    <w:rsid w:val="00EC732C"/>
    <w:rsid w:val="00EC79E7"/>
    <w:rsid w:val="00ED1288"/>
    <w:rsid w:val="00ED22E6"/>
    <w:rsid w:val="00ED2593"/>
    <w:rsid w:val="00ED6FA9"/>
    <w:rsid w:val="00EE1A72"/>
    <w:rsid w:val="00EE22D8"/>
    <w:rsid w:val="00EF29B1"/>
    <w:rsid w:val="00EF48E4"/>
    <w:rsid w:val="00EF50D5"/>
    <w:rsid w:val="00F052CB"/>
    <w:rsid w:val="00F078B5"/>
    <w:rsid w:val="00F146FD"/>
    <w:rsid w:val="00F21332"/>
    <w:rsid w:val="00F2388A"/>
    <w:rsid w:val="00F251C3"/>
    <w:rsid w:val="00F34AA2"/>
    <w:rsid w:val="00F359BA"/>
    <w:rsid w:val="00F578FE"/>
    <w:rsid w:val="00F6323D"/>
    <w:rsid w:val="00F73308"/>
    <w:rsid w:val="00F73C3A"/>
    <w:rsid w:val="00F758A5"/>
    <w:rsid w:val="00F77DCF"/>
    <w:rsid w:val="00F8147F"/>
    <w:rsid w:val="00F845E0"/>
    <w:rsid w:val="00F87D79"/>
    <w:rsid w:val="00FB5BC4"/>
    <w:rsid w:val="00FC244D"/>
    <w:rsid w:val="00FC7EDB"/>
    <w:rsid w:val="00FD1349"/>
    <w:rsid w:val="00FE42E7"/>
    <w:rsid w:val="00FE516F"/>
    <w:rsid w:val="00FE5F23"/>
    <w:rsid w:val="00FE6287"/>
    <w:rsid w:val="00FF0280"/>
    <w:rsid w:val="00FF08C3"/>
    <w:rsid w:val="00FF41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146A"/>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5D146A"/>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5D146A"/>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396EA3"/>
    <w:rPr>
      <w:rFonts w:ascii="Tahoma" w:hAnsi="Tahoma" w:cs="Tahoma"/>
      <w:sz w:val="16"/>
      <w:szCs w:val="16"/>
    </w:rPr>
  </w:style>
  <w:style w:type="character" w:customStyle="1" w:styleId="BalonMetniChar">
    <w:name w:val="Balon Metni Char"/>
    <w:basedOn w:val="VarsaylanParagrafYazTipi"/>
    <w:link w:val="BalonMetni"/>
    <w:uiPriority w:val="99"/>
    <w:semiHidden/>
    <w:rsid w:val="00396EA3"/>
    <w:rPr>
      <w:rFonts w:ascii="Tahoma" w:eastAsia="Times New Roman" w:hAnsi="Tahoma" w:cs="Tahoma"/>
      <w:sz w:val="16"/>
      <w:szCs w:val="16"/>
      <w:lang w:eastAsia="tr-TR"/>
    </w:rPr>
  </w:style>
  <w:style w:type="paragraph" w:styleId="GvdeMetniGirintisi">
    <w:name w:val="Body Text Indent"/>
    <w:basedOn w:val="Normal"/>
    <w:link w:val="GvdeMetniGirintisiChar"/>
    <w:uiPriority w:val="99"/>
    <w:semiHidden/>
    <w:unhideWhenUsed/>
    <w:rsid w:val="005E2E2B"/>
    <w:pPr>
      <w:spacing w:after="120"/>
      <w:ind w:left="283"/>
    </w:pPr>
  </w:style>
  <w:style w:type="character" w:customStyle="1" w:styleId="GvdeMetniGirintisiChar">
    <w:name w:val="Gövde Metni Girintisi Char"/>
    <w:basedOn w:val="VarsaylanParagrafYazTipi"/>
    <w:link w:val="GvdeMetniGirintisi"/>
    <w:uiPriority w:val="99"/>
    <w:semiHidden/>
    <w:rsid w:val="005E2E2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230503384">
      <w:bodyDiv w:val="1"/>
      <w:marLeft w:val="0"/>
      <w:marRight w:val="0"/>
      <w:marTop w:val="0"/>
      <w:marBottom w:val="0"/>
      <w:divBdr>
        <w:top w:val="none" w:sz="0" w:space="0" w:color="auto"/>
        <w:left w:val="none" w:sz="0" w:space="0" w:color="auto"/>
        <w:bottom w:val="none" w:sz="0" w:space="0" w:color="auto"/>
        <w:right w:val="none" w:sz="0" w:space="0" w:color="auto"/>
      </w:divBdr>
    </w:div>
    <w:div w:id="1644845037">
      <w:bodyDiv w:val="1"/>
      <w:marLeft w:val="0"/>
      <w:marRight w:val="0"/>
      <w:marTop w:val="0"/>
      <w:marBottom w:val="0"/>
      <w:divBdr>
        <w:top w:val="none" w:sz="0" w:space="0" w:color="auto"/>
        <w:left w:val="none" w:sz="0" w:space="0" w:color="auto"/>
        <w:bottom w:val="none" w:sz="0" w:space="0" w:color="auto"/>
        <w:right w:val="none" w:sz="0" w:space="0" w:color="auto"/>
      </w:divBdr>
    </w:div>
    <w:div w:id="193994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28C1C2-9520-41CA-A336-CAF96EF46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428</Words>
  <Characters>2441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11</cp:revision>
  <cp:lastPrinted>2017-04-27T08:23:00Z</cp:lastPrinted>
  <dcterms:created xsi:type="dcterms:W3CDTF">2017-07-05T13:36:00Z</dcterms:created>
  <dcterms:modified xsi:type="dcterms:W3CDTF">2017-08-17T07:41:00Z</dcterms:modified>
</cp:coreProperties>
</file>